
<file path=[Content_Types].xml><?xml version="1.0" encoding="utf-8"?>
<Types xmlns="http://schemas.openxmlformats.org/package/2006/content-types">
  <Default ContentType="application/vnd.ms-visio.drawing" Extension="vsdx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01"/>
        <w:gridCol w:w="3403"/>
        <w:gridCol w:w="1276"/>
        <w:gridCol w:w="283"/>
        <w:gridCol w:w="2385"/>
        <w:gridCol w:w="105"/>
        <w:tblGridChange w:id="0">
          <w:tblGrid>
            <w:gridCol w:w="1701"/>
            <w:gridCol w:w="3403"/>
            <w:gridCol w:w="1276"/>
            <w:gridCol w:w="283"/>
            <w:gridCol w:w="2385"/>
            <w:gridCol w:w="105"/>
          </w:tblGrid>
        </w:tblGridChange>
      </w:tblGrid>
      <w:tr>
        <w:trPr>
          <w:trHeight w:val="338" w:hRule="atLeast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Sayın Yetkili;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 anketin amacı; Hizmet İçi Eğitim Programımız kapsamında verilen eğitimlerin, katılımcılara sağladığı fayda ve verimliliğini ölçmektir. Değerlendirmeniz, daha sonra Üniversitemiz tarafından sağlanacak eğitim faaliyetlerinin verimliliğinin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artırılması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açısından önem arz etmektedir.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Ankete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ayırdığınız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zaman için teşekkür ederiz.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Birim Adı 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Birim Yetkilisi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Eğitim Adı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Eğitim Tarihi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289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962"/>
        <w:gridCol w:w="851"/>
        <w:gridCol w:w="992"/>
        <w:gridCol w:w="850"/>
        <w:gridCol w:w="993"/>
        <w:gridCol w:w="992"/>
        <w:tblGridChange w:id="0">
          <w:tblGrid>
            <w:gridCol w:w="4962"/>
            <w:gridCol w:w="851"/>
            <w:gridCol w:w="992"/>
            <w:gridCol w:w="850"/>
            <w:gridCol w:w="993"/>
            <w:gridCol w:w="992"/>
          </w:tblGrid>
        </w:tblGridChange>
      </w:tblGrid>
      <w:tr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Anket Soruları</w:t>
            </w:r>
          </w:p>
        </w:tc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Değerlendirme puanlaması</w:t>
            </w:r>
          </w:p>
        </w:tc>
      </w:tr>
      <w:tr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Çok İyi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İyi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Kötü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Çok Kötü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Eğitim, personelin verimliliğini arttırdı.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Eğitim, personelin çalışma ortamında uygulayabileceği bilgi, beceri ve davranış kazandırdı.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Eğitim, personelin işine olan ilgisini artırdı.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Eğitimin personelin üzerindeki etkisini genel olarak nasıl değerlendirir siniz?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-289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9640"/>
        <w:tblGridChange w:id="0">
          <w:tblGrid>
            <w:gridCol w:w="9640"/>
          </w:tblGrid>
        </w:tblGridChange>
      </w:tblGrid>
      <w:tr>
        <w:trPr>
          <w:trHeight w:val="7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Üniversitemizin hangi konularda eğitim, seminer vb.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sz w:val="22"/>
                <w:szCs w:val="22"/>
                <w:rtl w:val="0"/>
              </w:rPr>
              <w:t xml:space="preserve">düzenlenmesini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istersiniz?</w:t>
            </w:r>
          </w:p>
        </w:tc>
      </w:tr>
      <w:tr>
        <w:trPr>
          <w:trHeight w:val="1611" w:hRule="atLeast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414.0" w:type="dxa"/>
              <w:jc w:val="left"/>
              <w:tblBorders>
                <w:top w:color="bfbfbf" w:space="0" w:sz="4" w:val="single"/>
                <w:left w:color="bfbfbf" w:space="0" w:sz="4" w:val="single"/>
                <w:bottom w:color="bfbfbf" w:space="0" w:sz="4" w:val="single"/>
                <w:right w:color="bfbfbf" w:space="0" w:sz="4" w:val="single"/>
                <w:insideH w:color="bfbfbf" w:space="0" w:sz="4" w:val="single"/>
                <w:insideV w:color="bfbfbf" w:space="0" w:sz="4" w:val="single"/>
              </w:tblBorders>
              <w:tblLayout w:type="fixed"/>
              <w:tblLook w:val="0400"/>
            </w:tblPr>
            <w:tblGrid>
              <w:gridCol w:w="9414"/>
              <w:tblGridChange w:id="0">
                <w:tblGrid>
                  <w:gridCol w:w="9414"/>
                </w:tblGrid>
              </w:tblGridChange>
            </w:tblGrid>
            <w:tr>
              <w:tc>
                <w:tcPr>
                  <w:shd w:fill="f2f2f2" w:val="clear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206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206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Görüş ve Öneriler</w:t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11" w:hRule="atLeast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ind w:firstLine="708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283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923.0" w:type="dxa"/>
      <w:jc w:val="left"/>
      <w:tblInd w:w="-289.0" w:type="dxa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  <w:tblLayout w:type="fixed"/>
      <w:tblLook w:val="0400"/>
    </w:tblPr>
    <w:tblGrid>
      <w:gridCol w:w="3309"/>
      <w:gridCol w:w="3021"/>
      <w:gridCol w:w="3593"/>
      <w:tblGridChange w:id="0">
        <w:tblGrid>
          <w:gridCol w:w="3309"/>
          <w:gridCol w:w="3021"/>
          <w:gridCol w:w="3593"/>
        </w:tblGrid>
      </w:tblGridChange>
    </w:tblGrid>
    <w:tr>
      <w:tc>
        <w:tcPr/>
        <w:p w:rsidR="00000000" w:rsidDel="00000000" w:rsidP="00000000" w:rsidRDefault="00000000" w:rsidRPr="00000000" w14:paraId="0000007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Hazırlayan</w:t>
          </w:r>
        </w:p>
      </w:tc>
      <w:tc>
        <w:tcPr/>
        <w:p w:rsidR="00000000" w:rsidDel="00000000" w:rsidP="00000000" w:rsidRDefault="00000000" w:rsidRPr="00000000" w14:paraId="000000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Onaylayan</w:t>
          </w:r>
        </w:p>
      </w:tc>
      <w:tc>
        <w:tcPr/>
        <w:p w:rsidR="00000000" w:rsidDel="00000000" w:rsidP="00000000" w:rsidRDefault="00000000" w:rsidRPr="00000000" w14:paraId="0000007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Yürürlük Onayı</w:t>
          </w:r>
        </w:p>
      </w:tc>
    </w:tr>
    <w:tr>
      <w:tc>
        <w:tcPr/>
        <w:p w:rsidR="00000000" w:rsidDel="00000000" w:rsidP="00000000" w:rsidRDefault="00000000" w:rsidRPr="00000000" w14:paraId="0000007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Cengiz ÇELİK</w:t>
          </w:r>
        </w:p>
        <w:p w:rsidR="00000000" w:rsidDel="00000000" w:rsidP="00000000" w:rsidRDefault="00000000" w:rsidRPr="00000000" w14:paraId="0000007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Daire Başkanı</w:t>
          </w:r>
        </w:p>
      </w:tc>
      <w:tc>
        <w:tcPr/>
        <w:p w:rsidR="00000000" w:rsidDel="00000000" w:rsidP="00000000" w:rsidRDefault="00000000" w:rsidRPr="00000000" w14:paraId="0000008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Kalite Çalışma Grubu</w:t>
          </w:r>
        </w:p>
      </w:tc>
      <w:tc>
        <w:tcPr/>
        <w:p w:rsidR="00000000" w:rsidDel="00000000" w:rsidP="00000000" w:rsidRDefault="00000000" w:rsidRPr="00000000" w14:paraId="0000008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Kalite Koordinatörlüğü</w:t>
          </w:r>
        </w:p>
      </w:tc>
    </w:tr>
  </w:tbl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5"/>
      <w:tblW w:w="10064.0" w:type="dxa"/>
      <w:jc w:val="left"/>
      <w:tblInd w:w="-431.0" w:type="dxa"/>
      <w:tblLayout w:type="fixed"/>
      <w:tblLook w:val="0400"/>
    </w:tblPr>
    <w:tblGrid>
      <w:gridCol w:w="1560"/>
      <w:gridCol w:w="5044"/>
      <w:gridCol w:w="1814"/>
      <w:gridCol w:w="1646"/>
      <w:tblGridChange w:id="0">
        <w:tblGrid>
          <w:gridCol w:w="1560"/>
          <w:gridCol w:w="5044"/>
          <w:gridCol w:w="1814"/>
          <w:gridCol w:w="1646"/>
        </w:tblGrid>
      </w:tblGridChange>
    </w:tblGrid>
    <w:tr>
      <w:trPr>
        <w:trHeight w:val="276" w:hRule="atLeast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63">
          <w:pPr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rPr/>
            <w:pict>
              <v:shape id="_x0000_i1025" style="width:64.8pt;height:62.4pt" type="#_x0000_t75">
                <v:imagedata r:id="rId1" o:title=""/>
              </v:shape>
              <o:OLEObject DrawAspect="Content" r:id="rId2" ObjectID="_1683453971" ProgID="Visio.Drawing.15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64">
          <w:pPr>
            <w:jc w:val="center"/>
            <w:rPr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b w:val="1"/>
              <w:color w:val="000000"/>
              <w:sz w:val="32"/>
              <w:szCs w:val="32"/>
              <w:rtl w:val="0"/>
            </w:rPr>
            <w:t xml:space="preserve">SAMSUN ÜNİVERSİTESİ</w:t>
          </w:r>
        </w:p>
        <w:p w:rsidR="00000000" w:rsidDel="00000000" w:rsidP="00000000" w:rsidRDefault="00000000" w:rsidRPr="00000000" w14:paraId="00000065">
          <w:pPr>
            <w:jc w:val="center"/>
            <w:rPr/>
          </w:pPr>
          <w:r w:rsidDel="00000000" w:rsidR="00000000" w:rsidRPr="00000000">
            <w:rPr>
              <w:rtl w:val="0"/>
            </w:rPr>
            <w:t xml:space="preserve">Hizmet İçi Eğitim Birim Yöneticisi Değerlendirme Anket Formu</w:t>
          </w:r>
        </w:p>
        <w:p w:rsidR="00000000" w:rsidDel="00000000" w:rsidP="00000000" w:rsidRDefault="00000000" w:rsidRPr="00000000" w14:paraId="00000066">
          <w:pPr>
            <w:jc w:val="center"/>
            <w:rPr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67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Doküman No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68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22"/>
              <w:szCs w:val="22"/>
              <w:rtl w:val="0"/>
            </w:rPr>
            <w:t xml:space="preserve">ORT/FRM023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6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6B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Yayın Tarihi</w:t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6C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18.05.2021</w:t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6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6F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Revizyon No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70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00</w:t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7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7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73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Revizyon Tarihi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74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</w:t>
          </w:r>
        </w:p>
      </w:tc>
    </w:tr>
    <w:tr>
      <w:trPr>
        <w:trHeight w:val="50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7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7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77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Sayfa No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78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1</w:t>
          </w:r>
        </w:p>
      </w:tc>
    </w:tr>
  </w:tbl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413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057F9B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 w:val="1"/>
    <w:rsid w:val="00057F9B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.0" w:type="nil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AralkYok">
    <w:name w:val="No Spacing"/>
    <w:link w:val="AralkYokChar"/>
    <w:uiPriority w:val="1"/>
    <w:qFormat w:val="1"/>
    <w:rsid w:val="00C2413E"/>
    <w:pPr>
      <w:spacing w:after="0" w:line="240" w:lineRule="auto"/>
    </w:pPr>
  </w:style>
  <w:style w:type="character" w:styleId="AralkYokChar" w:customStyle="1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 w:val="1"/>
    <w:rsid w:val="00C2413E"/>
    <w:pPr>
      <w:ind w:left="720"/>
      <w:contextualSpacing w:val="1"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oKlavuzuAk1" w:customStyle="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.0" w:type="nil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YcZIXIDWbFnwrBJtNobenjmGjA==">AMUW2mVPxsMYrdGAhMsCLrYh+Dgfg0Om2dvRDmF8avc9xebKI88aetsAmJaS+lgNyX64Kzz1mY9fHnL4+ef8jKNRjzMYhUusiPhAwkStHGlTHR5Hbw1o6t7J9LgNp58X+iMPraNxuQeP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2021-05-25T10:19:00Z</dcterms:created>
  <dc:creator>ayd krty</dc:creator>
</cp:coreProperties>
</file>