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A59E4" w14:textId="77777777" w:rsidR="001E312C" w:rsidRDefault="001E312C" w:rsidP="001E312C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 DEKANLIĞINA/MÜDÜRLÜĞÜNE</w:t>
      </w:r>
    </w:p>
    <w:p w14:paraId="3357577F" w14:textId="77777777" w:rsidR="001E312C" w:rsidRPr="00F568BE" w:rsidRDefault="001E312C" w:rsidP="001E312C">
      <w:pPr>
        <w:pStyle w:val="AralkYok"/>
        <w:rPr>
          <w:rFonts w:ascii="Cambria" w:hAnsi="Cambria"/>
        </w:rPr>
      </w:pPr>
    </w:p>
    <w:p w14:paraId="38C46A8B" w14:textId="0CBD3A7F" w:rsidR="001E312C" w:rsidRDefault="001E312C" w:rsidP="001E312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863">
        <w:rPr>
          <w:rFonts w:ascii="Times New Roman" w:hAnsi="Times New Roman" w:cs="Times New Roman"/>
          <w:sz w:val="24"/>
          <w:szCs w:val="24"/>
        </w:rPr>
        <w:t>Üniversite</w:t>
      </w:r>
      <w:r w:rsidR="004619A2">
        <w:rPr>
          <w:rFonts w:ascii="Times New Roman" w:hAnsi="Times New Roman" w:cs="Times New Roman"/>
          <w:sz w:val="24"/>
          <w:szCs w:val="24"/>
        </w:rPr>
        <w:t>n</w:t>
      </w:r>
      <w:r w:rsidRPr="00ED7863">
        <w:rPr>
          <w:rFonts w:ascii="Times New Roman" w:hAnsi="Times New Roman" w:cs="Times New Roman"/>
          <w:sz w:val="24"/>
          <w:szCs w:val="24"/>
        </w:rPr>
        <w:t>iz, Ön</w:t>
      </w:r>
      <w:r w:rsidR="00FC4C34">
        <w:rPr>
          <w:rFonts w:ascii="Times New Roman" w:hAnsi="Times New Roman" w:cs="Times New Roman"/>
          <w:sz w:val="24"/>
          <w:szCs w:val="24"/>
        </w:rPr>
        <w:t xml:space="preserve"> </w:t>
      </w:r>
      <w:r w:rsidRPr="00ED7863">
        <w:rPr>
          <w:rFonts w:ascii="Times New Roman" w:hAnsi="Times New Roman" w:cs="Times New Roman"/>
          <w:sz w:val="24"/>
          <w:szCs w:val="24"/>
        </w:rPr>
        <w:t xml:space="preserve">lisans ve Lisans Eğitim-Öğretim Yönetmeliği 8. Madde 2. Fıkrası uyarınca azami eğitim-öğretim süresini doldurmam nedeniyle aşağıda belirtmiş olduğum derslerden iki ek sınav hakkı kullanmak istiyorum. </w:t>
      </w:r>
    </w:p>
    <w:p w14:paraId="6238344E" w14:textId="77777777" w:rsidR="001E312C" w:rsidRDefault="001E312C" w:rsidP="001E312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ED7863">
        <w:rPr>
          <w:rFonts w:ascii="Times New Roman" w:hAnsi="Times New Roman" w:cs="Times New Roman"/>
          <w:sz w:val="24"/>
          <w:szCs w:val="24"/>
        </w:rPr>
        <w:t>Bilgilerinize arz ederim</w:t>
      </w:r>
      <w:proofErr w:type="gramStart"/>
      <w:r w:rsidRPr="00ED7863">
        <w:rPr>
          <w:rFonts w:ascii="Times New Roman" w:hAnsi="Times New Roman" w:cs="Times New Roman"/>
          <w:sz w:val="24"/>
          <w:szCs w:val="24"/>
        </w:rPr>
        <w:t>.</w:t>
      </w:r>
      <w:r w:rsidRPr="001968EF">
        <w:rPr>
          <w:rFonts w:ascii="Cambria" w:hAnsi="Cambria"/>
        </w:rPr>
        <w:t>.</w:t>
      </w:r>
      <w:r>
        <w:rPr>
          <w:rFonts w:ascii="Cambria" w:hAnsi="Cambria"/>
          <w:sz w:val="20"/>
          <w:szCs w:val="20"/>
        </w:rPr>
        <w:t>…</w:t>
      </w:r>
      <w:proofErr w:type="gramEnd"/>
      <w:r>
        <w:rPr>
          <w:rFonts w:ascii="Cambria" w:hAnsi="Cambria"/>
          <w:sz w:val="20"/>
          <w:szCs w:val="20"/>
        </w:rPr>
        <w:t>/…/20…</w:t>
      </w:r>
    </w:p>
    <w:p w14:paraId="213B7E10" w14:textId="77777777" w:rsidR="001E312C" w:rsidRDefault="001E312C" w:rsidP="001E312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025FEA9B" w14:textId="77777777" w:rsidR="001E312C" w:rsidRDefault="001E312C" w:rsidP="001E312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7BEE6B8E" w14:textId="77777777" w:rsidR="004619A2" w:rsidRDefault="001E312C" w:rsidP="001E312C">
      <w:pPr>
        <w:pStyle w:val="AralkYok"/>
        <w:rPr>
          <w:rFonts w:ascii="Cambria" w:hAnsi="Cambria"/>
          <w:color w:val="BFBFBF" w:themeColor="background1" w:themeShade="BF"/>
          <w:sz w:val="20"/>
          <w:szCs w:val="20"/>
        </w:rPr>
      </w:pPr>
      <w:r>
        <w:rPr>
          <w:rFonts w:ascii="Cambria" w:hAnsi="Cambria"/>
          <w:color w:val="BFBFBF" w:themeColor="background1" w:themeShade="BF"/>
          <w:sz w:val="20"/>
          <w:szCs w:val="20"/>
        </w:rPr>
        <w:t xml:space="preserve">    </w:t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 w:rsidR="004619A2">
        <w:rPr>
          <w:rFonts w:ascii="Cambria" w:hAnsi="Cambria"/>
          <w:color w:val="BFBFBF" w:themeColor="background1" w:themeShade="BF"/>
          <w:sz w:val="20"/>
          <w:szCs w:val="20"/>
        </w:rPr>
        <w:t xml:space="preserve">Öğrencinin </w:t>
      </w:r>
    </w:p>
    <w:p w14:paraId="34B7F807" w14:textId="50C73779" w:rsidR="001E312C" w:rsidRPr="00B62D8A" w:rsidRDefault="004619A2" w:rsidP="001E312C">
      <w:pPr>
        <w:pStyle w:val="AralkYok"/>
        <w:rPr>
          <w:rFonts w:ascii="Cambria" w:hAnsi="Cambria"/>
          <w:color w:val="BFBFBF" w:themeColor="background1" w:themeShade="BF"/>
          <w:sz w:val="20"/>
          <w:szCs w:val="20"/>
        </w:rPr>
      </w:pPr>
      <w:r>
        <w:rPr>
          <w:rFonts w:ascii="Cambria" w:hAnsi="Cambria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1E312C" w:rsidRPr="00B62D8A">
        <w:rPr>
          <w:rFonts w:ascii="Cambria" w:hAnsi="Cambria"/>
          <w:color w:val="BFBFBF" w:themeColor="background1" w:themeShade="BF"/>
          <w:sz w:val="20"/>
          <w:szCs w:val="20"/>
        </w:rPr>
        <w:t>Adı Soyadı</w:t>
      </w:r>
    </w:p>
    <w:p w14:paraId="10B2F579" w14:textId="760FBE32" w:rsidR="001E312C" w:rsidRPr="00C475F7" w:rsidRDefault="001E312C" w:rsidP="001E312C">
      <w:pPr>
        <w:pStyle w:val="AralkYok"/>
        <w:ind w:firstLine="708"/>
        <w:jc w:val="both"/>
        <w:rPr>
          <w:rFonts w:ascii="Cambria" w:hAnsi="Cambria"/>
        </w:rPr>
      </w:pP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 xml:space="preserve">        </w:t>
      </w:r>
      <w:r>
        <w:rPr>
          <w:rFonts w:ascii="Cambria" w:hAnsi="Cambria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</w:t>
      </w: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 xml:space="preserve"> </w:t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</w:r>
      <w:r>
        <w:rPr>
          <w:rFonts w:ascii="Cambria" w:hAnsi="Cambria"/>
          <w:color w:val="BFBFBF" w:themeColor="background1" w:themeShade="BF"/>
          <w:sz w:val="20"/>
          <w:szCs w:val="20"/>
        </w:rPr>
        <w:tab/>
        <w:t xml:space="preserve"> </w:t>
      </w:r>
      <w:r w:rsidR="004619A2">
        <w:rPr>
          <w:rFonts w:ascii="Cambria" w:hAnsi="Cambria"/>
          <w:color w:val="BFBFBF" w:themeColor="background1" w:themeShade="BF"/>
          <w:sz w:val="20"/>
          <w:szCs w:val="20"/>
        </w:rPr>
        <w:t xml:space="preserve">   </w:t>
      </w:r>
      <w:r>
        <w:rPr>
          <w:rFonts w:ascii="Cambria" w:hAnsi="Cambria"/>
          <w:color w:val="BFBFBF" w:themeColor="background1" w:themeShade="BF"/>
          <w:sz w:val="20"/>
          <w:szCs w:val="20"/>
        </w:rPr>
        <w:t xml:space="preserve"> </w:t>
      </w: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>İmza</w:t>
      </w:r>
    </w:p>
    <w:p w14:paraId="3C7FCDAB" w14:textId="77777777" w:rsidR="001E312C" w:rsidRDefault="001E312C" w:rsidP="001E312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pPr w:leftFromText="141" w:rightFromText="141" w:vertAnchor="text" w:horzAnchor="margin" w:tblpY="2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408"/>
        <w:gridCol w:w="139"/>
        <w:gridCol w:w="6671"/>
        <w:gridCol w:w="97"/>
      </w:tblGrid>
      <w:tr w:rsidR="001E312C" w:rsidRPr="0022378C" w14:paraId="7BFEC0E7" w14:textId="77777777" w:rsidTr="00352BB4">
        <w:trPr>
          <w:gridAfter w:val="1"/>
          <w:wAfter w:w="97" w:type="dxa"/>
          <w:trHeight w:val="160"/>
        </w:trPr>
        <w:tc>
          <w:tcPr>
            <w:tcW w:w="2466" w:type="dxa"/>
            <w:vAlign w:val="center"/>
          </w:tcPr>
          <w:p w14:paraId="0E01E121" w14:textId="77777777" w:rsidR="001E312C" w:rsidRPr="0022378C" w:rsidRDefault="001E312C" w:rsidP="00EF1B4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792677D1" w14:textId="77777777" w:rsidR="001E312C" w:rsidRPr="0022378C" w:rsidRDefault="001E312C" w:rsidP="00EF1B4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71" w:type="dxa"/>
            <w:vAlign w:val="center"/>
          </w:tcPr>
          <w:p w14:paraId="18E74996" w14:textId="77777777" w:rsidR="001E312C" w:rsidRPr="0022378C" w:rsidRDefault="001E312C" w:rsidP="00EF1B4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E312C" w:rsidRPr="007C2B26" w14:paraId="39211942" w14:textId="77777777" w:rsidTr="00352BB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781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3B4DB5" w14:textId="77777777" w:rsidR="001E312C" w:rsidRPr="00264E74" w:rsidRDefault="001E312C" w:rsidP="00EF1B44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64E7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1E312C" w:rsidRPr="007C2B26" w14:paraId="58B8CB16" w14:textId="77777777" w:rsidTr="00352BB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87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D2C03C" w14:textId="77777777" w:rsidR="001E312C" w:rsidRPr="007C2B26" w:rsidRDefault="001E312C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907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41258DAC" w14:textId="77777777" w:rsidR="001E312C" w:rsidRPr="007C2B26" w:rsidRDefault="001E312C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1E312C" w:rsidRPr="007C2B26" w14:paraId="0C57CBB3" w14:textId="77777777" w:rsidTr="00352BB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4453EF65" w14:textId="77777777" w:rsidR="001E312C" w:rsidRPr="007C2B26" w:rsidRDefault="001E312C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907" w:type="dxa"/>
            <w:gridSpan w:val="3"/>
            <w:vAlign w:val="center"/>
          </w:tcPr>
          <w:p w14:paraId="6313DED0" w14:textId="77777777" w:rsidR="001E312C" w:rsidRPr="007C2B26" w:rsidRDefault="001E312C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1E312C" w:rsidRPr="007C2B26" w14:paraId="392C1401" w14:textId="77777777" w:rsidTr="00352BB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1F2E485A" w14:textId="77777777" w:rsidR="001E312C" w:rsidRPr="007C2B26" w:rsidRDefault="001E312C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907" w:type="dxa"/>
            <w:gridSpan w:val="3"/>
            <w:vAlign w:val="center"/>
          </w:tcPr>
          <w:p w14:paraId="4D9A729F" w14:textId="77777777" w:rsidR="001E312C" w:rsidRPr="007C2B26" w:rsidRDefault="001E312C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1E312C" w:rsidRPr="007C2B26" w14:paraId="7418F7F2" w14:textId="77777777" w:rsidTr="00352BB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6B0846D3" w14:textId="77777777" w:rsidR="001E312C" w:rsidRPr="007C2B26" w:rsidRDefault="001E312C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907" w:type="dxa"/>
            <w:gridSpan w:val="3"/>
            <w:vAlign w:val="center"/>
          </w:tcPr>
          <w:p w14:paraId="3791EC09" w14:textId="77777777" w:rsidR="001E312C" w:rsidRPr="007C2B26" w:rsidRDefault="001E312C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1E312C" w:rsidRPr="007C2B26" w14:paraId="7EB8BF25" w14:textId="77777777" w:rsidTr="00352BB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CED0794" w14:textId="77777777" w:rsidR="001E312C" w:rsidRPr="007C2B26" w:rsidRDefault="001E312C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907" w:type="dxa"/>
            <w:gridSpan w:val="3"/>
            <w:vAlign w:val="center"/>
          </w:tcPr>
          <w:p w14:paraId="2C48C4F5" w14:textId="77777777" w:rsidR="001E312C" w:rsidRPr="007C2B26" w:rsidRDefault="001E312C" w:rsidP="00EF1B44">
            <w:pPr>
              <w:pStyle w:val="AralkYok"/>
              <w:rPr>
                <w:rFonts w:ascii="Cambria" w:hAnsi="Cambria"/>
              </w:rPr>
            </w:pPr>
          </w:p>
        </w:tc>
      </w:tr>
    </w:tbl>
    <w:p w14:paraId="1089EDF9" w14:textId="1BB3DC9F" w:rsidR="001E312C" w:rsidRDefault="00441A6F" w:rsidP="001E312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F75592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77425FE" wp14:editId="55C75D01">
            <wp:simplePos x="0" y="0"/>
            <wp:positionH relativeFrom="margin">
              <wp:posOffset>-9525</wp:posOffset>
            </wp:positionH>
            <wp:positionV relativeFrom="paragraph">
              <wp:posOffset>5281295</wp:posOffset>
            </wp:positionV>
            <wp:extent cx="6201410" cy="96266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Ak1"/>
        <w:tblW w:w="9729" w:type="dxa"/>
        <w:tblInd w:w="5" w:type="dxa"/>
        <w:tblLook w:val="04A0" w:firstRow="1" w:lastRow="0" w:firstColumn="1" w:lastColumn="0" w:noHBand="0" w:noVBand="1"/>
      </w:tblPr>
      <w:tblGrid>
        <w:gridCol w:w="1408"/>
        <w:gridCol w:w="8321"/>
      </w:tblGrid>
      <w:tr w:rsidR="001E312C" w:rsidRPr="00ED7863" w14:paraId="0CF7C427" w14:textId="77777777" w:rsidTr="00352BB4">
        <w:trPr>
          <w:trHeight w:val="295"/>
        </w:trPr>
        <w:tc>
          <w:tcPr>
            <w:tcW w:w="9729" w:type="dxa"/>
            <w:gridSpan w:val="2"/>
          </w:tcPr>
          <w:p w14:paraId="167B22EE" w14:textId="77777777" w:rsidR="001E312C" w:rsidRPr="00FF11D0" w:rsidRDefault="001E312C" w:rsidP="00EF1B44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FF11D0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DERS BİLGİLERİ</w:t>
            </w:r>
          </w:p>
        </w:tc>
      </w:tr>
      <w:tr w:rsidR="001E312C" w:rsidRPr="00ED7863" w14:paraId="131E6457" w14:textId="77777777" w:rsidTr="00352BB4">
        <w:trPr>
          <w:trHeight w:val="295"/>
        </w:trPr>
        <w:tc>
          <w:tcPr>
            <w:tcW w:w="1408" w:type="dxa"/>
          </w:tcPr>
          <w:p w14:paraId="182CCEC8" w14:textId="77777777" w:rsidR="001E312C" w:rsidRPr="00ED7863" w:rsidRDefault="001E312C" w:rsidP="00EF1B44">
            <w:r w:rsidRPr="00FF11D0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Kodu </w:t>
            </w:r>
          </w:p>
        </w:tc>
        <w:tc>
          <w:tcPr>
            <w:tcW w:w="8321" w:type="dxa"/>
          </w:tcPr>
          <w:p w14:paraId="0A05947E" w14:textId="77777777" w:rsidR="001E312C" w:rsidRPr="00FF11D0" w:rsidRDefault="001E312C" w:rsidP="00EF1B44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FF11D0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 Adı </w:t>
            </w:r>
          </w:p>
        </w:tc>
      </w:tr>
      <w:tr w:rsidR="001E312C" w:rsidRPr="00ED7863" w14:paraId="635D57DC" w14:textId="77777777" w:rsidTr="00352BB4">
        <w:trPr>
          <w:trHeight w:val="295"/>
        </w:trPr>
        <w:tc>
          <w:tcPr>
            <w:tcW w:w="1408" w:type="dxa"/>
          </w:tcPr>
          <w:p w14:paraId="0FFC2AC9" w14:textId="77777777" w:rsidR="001E312C" w:rsidRPr="00ED7863" w:rsidRDefault="001E312C" w:rsidP="00EF1B44"/>
        </w:tc>
        <w:tc>
          <w:tcPr>
            <w:tcW w:w="8321" w:type="dxa"/>
          </w:tcPr>
          <w:p w14:paraId="580217F1" w14:textId="77777777" w:rsidR="001E312C" w:rsidRPr="00ED7863" w:rsidRDefault="001E312C" w:rsidP="00EF1B44"/>
        </w:tc>
      </w:tr>
      <w:tr w:rsidR="001E312C" w:rsidRPr="00ED7863" w14:paraId="388CD65B" w14:textId="77777777" w:rsidTr="00352BB4">
        <w:trPr>
          <w:trHeight w:val="290"/>
        </w:trPr>
        <w:tc>
          <w:tcPr>
            <w:tcW w:w="1408" w:type="dxa"/>
          </w:tcPr>
          <w:p w14:paraId="0F006E90" w14:textId="77777777" w:rsidR="001E312C" w:rsidRPr="00ED7863" w:rsidRDefault="001E312C" w:rsidP="00EF1B44"/>
        </w:tc>
        <w:tc>
          <w:tcPr>
            <w:tcW w:w="8321" w:type="dxa"/>
          </w:tcPr>
          <w:p w14:paraId="1E9E4369" w14:textId="77777777" w:rsidR="001E312C" w:rsidRPr="00ED7863" w:rsidRDefault="001E312C" w:rsidP="00EF1B44"/>
        </w:tc>
      </w:tr>
      <w:tr w:rsidR="001E312C" w:rsidRPr="00ED7863" w14:paraId="49C01F49" w14:textId="77777777" w:rsidTr="00352BB4">
        <w:trPr>
          <w:trHeight w:val="295"/>
        </w:trPr>
        <w:tc>
          <w:tcPr>
            <w:tcW w:w="1408" w:type="dxa"/>
          </w:tcPr>
          <w:p w14:paraId="0E083847" w14:textId="77777777" w:rsidR="001E312C" w:rsidRPr="00ED7863" w:rsidRDefault="001E312C" w:rsidP="00EF1B44"/>
        </w:tc>
        <w:tc>
          <w:tcPr>
            <w:tcW w:w="8321" w:type="dxa"/>
          </w:tcPr>
          <w:p w14:paraId="6C63BFC0" w14:textId="77777777" w:rsidR="001E312C" w:rsidRPr="00ED7863" w:rsidRDefault="001E312C" w:rsidP="00EF1B44"/>
        </w:tc>
      </w:tr>
      <w:tr w:rsidR="001E312C" w:rsidRPr="00ED7863" w14:paraId="4B2111FD" w14:textId="77777777" w:rsidTr="00352BB4">
        <w:trPr>
          <w:trHeight w:val="295"/>
        </w:trPr>
        <w:tc>
          <w:tcPr>
            <w:tcW w:w="1408" w:type="dxa"/>
          </w:tcPr>
          <w:p w14:paraId="6A7D1B25" w14:textId="77777777" w:rsidR="001E312C" w:rsidRPr="00ED7863" w:rsidRDefault="001E312C" w:rsidP="00EF1B44"/>
        </w:tc>
        <w:tc>
          <w:tcPr>
            <w:tcW w:w="8321" w:type="dxa"/>
          </w:tcPr>
          <w:p w14:paraId="5C873C4C" w14:textId="77777777" w:rsidR="001E312C" w:rsidRPr="00ED7863" w:rsidRDefault="001E312C" w:rsidP="00EF1B44"/>
        </w:tc>
      </w:tr>
      <w:tr w:rsidR="001E312C" w:rsidRPr="00ED7863" w14:paraId="42F8F9F6" w14:textId="77777777" w:rsidTr="00352BB4">
        <w:trPr>
          <w:trHeight w:val="295"/>
        </w:trPr>
        <w:tc>
          <w:tcPr>
            <w:tcW w:w="1408" w:type="dxa"/>
          </w:tcPr>
          <w:p w14:paraId="4EBC03B5" w14:textId="77777777" w:rsidR="001E312C" w:rsidRPr="00ED7863" w:rsidRDefault="001E312C" w:rsidP="00EF1B44"/>
        </w:tc>
        <w:tc>
          <w:tcPr>
            <w:tcW w:w="8321" w:type="dxa"/>
          </w:tcPr>
          <w:p w14:paraId="1DE706B4" w14:textId="77777777" w:rsidR="001E312C" w:rsidRPr="00ED7863" w:rsidRDefault="001E312C" w:rsidP="00EF1B44"/>
        </w:tc>
      </w:tr>
      <w:tr w:rsidR="001E312C" w:rsidRPr="00ED7863" w14:paraId="35B6F616" w14:textId="77777777" w:rsidTr="00352BB4">
        <w:trPr>
          <w:trHeight w:val="295"/>
        </w:trPr>
        <w:tc>
          <w:tcPr>
            <w:tcW w:w="1408" w:type="dxa"/>
          </w:tcPr>
          <w:p w14:paraId="649A32A6" w14:textId="77777777" w:rsidR="001E312C" w:rsidRPr="00ED7863" w:rsidRDefault="001E312C" w:rsidP="00EF1B44"/>
        </w:tc>
        <w:tc>
          <w:tcPr>
            <w:tcW w:w="8321" w:type="dxa"/>
          </w:tcPr>
          <w:p w14:paraId="0A95F3CF" w14:textId="77777777" w:rsidR="001E312C" w:rsidRPr="00ED7863" w:rsidRDefault="001E312C" w:rsidP="00EF1B44"/>
        </w:tc>
      </w:tr>
      <w:tr w:rsidR="001E312C" w:rsidRPr="00ED7863" w14:paraId="0BEE4807" w14:textId="77777777" w:rsidTr="00352BB4">
        <w:trPr>
          <w:trHeight w:val="291"/>
        </w:trPr>
        <w:tc>
          <w:tcPr>
            <w:tcW w:w="1408" w:type="dxa"/>
          </w:tcPr>
          <w:p w14:paraId="470B7213" w14:textId="77777777" w:rsidR="001E312C" w:rsidRPr="00ED7863" w:rsidRDefault="001E312C" w:rsidP="00EF1B44"/>
        </w:tc>
        <w:tc>
          <w:tcPr>
            <w:tcW w:w="8321" w:type="dxa"/>
          </w:tcPr>
          <w:p w14:paraId="1D2412B4" w14:textId="77777777" w:rsidR="001E312C" w:rsidRPr="00ED7863" w:rsidRDefault="001E312C" w:rsidP="00EF1B44"/>
        </w:tc>
      </w:tr>
      <w:tr w:rsidR="001E312C" w:rsidRPr="00ED7863" w14:paraId="40EF7C5F" w14:textId="77777777" w:rsidTr="00352BB4">
        <w:trPr>
          <w:trHeight w:val="295"/>
        </w:trPr>
        <w:tc>
          <w:tcPr>
            <w:tcW w:w="1408" w:type="dxa"/>
          </w:tcPr>
          <w:p w14:paraId="4F4DF6B4" w14:textId="77777777" w:rsidR="001E312C" w:rsidRPr="00ED7863" w:rsidRDefault="001E312C" w:rsidP="00EF1B44"/>
        </w:tc>
        <w:tc>
          <w:tcPr>
            <w:tcW w:w="8321" w:type="dxa"/>
          </w:tcPr>
          <w:p w14:paraId="7CFE4023" w14:textId="77777777" w:rsidR="001E312C" w:rsidRPr="00ED7863" w:rsidRDefault="001E312C" w:rsidP="00EF1B44"/>
        </w:tc>
      </w:tr>
      <w:tr w:rsidR="001E312C" w:rsidRPr="00ED7863" w14:paraId="53D71130" w14:textId="77777777" w:rsidTr="00352BB4">
        <w:trPr>
          <w:trHeight w:val="295"/>
        </w:trPr>
        <w:tc>
          <w:tcPr>
            <w:tcW w:w="1408" w:type="dxa"/>
          </w:tcPr>
          <w:p w14:paraId="3E831384" w14:textId="77777777" w:rsidR="001E312C" w:rsidRPr="00ED7863" w:rsidRDefault="001E312C" w:rsidP="00EF1B44"/>
        </w:tc>
        <w:tc>
          <w:tcPr>
            <w:tcW w:w="8321" w:type="dxa"/>
          </w:tcPr>
          <w:p w14:paraId="459081F9" w14:textId="77777777" w:rsidR="001E312C" w:rsidRPr="00ED7863" w:rsidRDefault="001E312C" w:rsidP="00EF1B44"/>
        </w:tc>
      </w:tr>
    </w:tbl>
    <w:p w14:paraId="60FC631B" w14:textId="296D7882" w:rsidR="001E312C" w:rsidRDefault="001E312C" w:rsidP="001E312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67B4EE43" w14:textId="232574C8" w:rsidR="000F30E6" w:rsidRDefault="000F30E6" w:rsidP="001E312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6EFDDA78" w14:textId="1BB3282E" w:rsidR="000F30E6" w:rsidRDefault="000F30E6" w:rsidP="001E312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4319267B" w14:textId="77777777" w:rsidR="000F30E6" w:rsidRDefault="000F30E6" w:rsidP="001E312C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pPr w:leftFromText="141" w:rightFromText="141" w:vertAnchor="text" w:horzAnchor="margin" w:tblpY="-13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441A6F" w:rsidRPr="0000341E" w14:paraId="1BBD1E89" w14:textId="77777777" w:rsidTr="00441A6F">
        <w:trPr>
          <w:trHeight w:val="24"/>
        </w:trPr>
        <w:tc>
          <w:tcPr>
            <w:tcW w:w="9776" w:type="dxa"/>
            <w:shd w:val="clear" w:color="auto" w:fill="F2F2F2" w:themeFill="background1" w:themeFillShade="F2"/>
          </w:tcPr>
          <w:p w14:paraId="4EC94DDE" w14:textId="77777777" w:rsidR="00441A6F" w:rsidRPr="0000341E" w:rsidRDefault="00441A6F" w:rsidP="00441A6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İLGİLİ MEVZUAT HÜKMÜ</w:t>
            </w:r>
          </w:p>
        </w:tc>
      </w:tr>
      <w:tr w:rsidR="00441A6F" w:rsidRPr="0000341E" w14:paraId="2F56DB6F" w14:textId="77777777" w:rsidTr="00441A6F">
        <w:trPr>
          <w:trHeight w:val="773"/>
        </w:trPr>
        <w:tc>
          <w:tcPr>
            <w:tcW w:w="9776" w:type="dxa"/>
          </w:tcPr>
          <w:p w14:paraId="41491BED" w14:textId="68C5802D" w:rsidR="00441A6F" w:rsidRPr="00352BB4" w:rsidRDefault="00441A6F" w:rsidP="00352BB4">
            <w:pPr>
              <w:pStyle w:val="AralkYok"/>
              <w:ind w:left="184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MADDE 8 – (2</w:t>
            </w:r>
            <w:r w:rsidRPr="00C475F7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0944CC1B" w14:textId="0E2B0FC3" w:rsidR="00441A6F" w:rsidRPr="0000341E" w:rsidRDefault="00441A6F" w:rsidP="00352BB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41A6F">
              <w:rPr>
                <w:rFonts w:ascii="Cambria" w:hAnsi="Cambria"/>
                <w:sz w:val="18"/>
                <w:szCs w:val="18"/>
              </w:rPr>
              <w:t>Eğitim-öğretim süresi ve azami eğitim-öğretim süresi sonunda tanınacak ek sınav</w:t>
            </w:r>
            <w:r w:rsidR="004619A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41A6F">
              <w:rPr>
                <w:rFonts w:ascii="Cambria" w:hAnsi="Cambria"/>
                <w:sz w:val="18"/>
                <w:szCs w:val="18"/>
              </w:rPr>
              <w:t>haklarına ilişkin olarak 2547 sayılı Kanunun 44 üncü maddesi hükümleri uygulanır.</w:t>
            </w:r>
          </w:p>
        </w:tc>
      </w:tr>
    </w:tbl>
    <w:p w14:paraId="62D3352E" w14:textId="3BA09D00" w:rsidR="00AD0466" w:rsidRPr="00C2413E" w:rsidRDefault="00AD0466" w:rsidP="00441A6F">
      <w:pPr>
        <w:ind w:firstLine="708"/>
      </w:pPr>
    </w:p>
    <w:sectPr w:rsidR="00AD0466" w:rsidRPr="00C2413E" w:rsidSect="00057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AC088" w14:textId="77777777" w:rsidR="001216E5" w:rsidRDefault="001216E5" w:rsidP="00057F9B">
      <w:r>
        <w:separator/>
      </w:r>
    </w:p>
  </w:endnote>
  <w:endnote w:type="continuationSeparator" w:id="0">
    <w:p w14:paraId="2B01866C" w14:textId="77777777" w:rsidR="001216E5" w:rsidRDefault="001216E5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E35B7" w14:textId="77777777" w:rsidR="002B7AAD" w:rsidRDefault="002B7A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511644" w14:paraId="594B675B" w14:textId="77777777" w:rsidTr="009E76BB">
      <w:tc>
        <w:tcPr>
          <w:tcW w:w="3309" w:type="dxa"/>
        </w:tcPr>
        <w:p w14:paraId="52033DD9" w14:textId="3F42601C" w:rsidR="00511644" w:rsidRDefault="00511644" w:rsidP="00511644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6168875F" w14:textId="44461DCA" w:rsidR="00511644" w:rsidRDefault="00511644" w:rsidP="00511644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14:paraId="021E23AD" w14:textId="5F0C4431" w:rsidR="00511644" w:rsidRDefault="00511644" w:rsidP="00511644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511644" w14:paraId="43A6DD12" w14:textId="77777777" w:rsidTr="009E76BB">
      <w:tc>
        <w:tcPr>
          <w:tcW w:w="3309" w:type="dxa"/>
        </w:tcPr>
        <w:p w14:paraId="74A0F586" w14:textId="77777777" w:rsidR="00511644" w:rsidRDefault="00511644" w:rsidP="00511644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Tuncay BEKTAŞOĞLU</w:t>
          </w:r>
        </w:p>
        <w:p w14:paraId="3CC90127" w14:textId="5DF7FAD5" w:rsidR="00511644" w:rsidRDefault="00511644" w:rsidP="00511644">
          <w:pPr>
            <w:pStyle w:val="AltBilgi"/>
            <w:jc w:val="center"/>
          </w:pPr>
          <w:r>
            <w:rPr>
              <w:lang w:eastAsia="en-US"/>
            </w:rPr>
            <w:t>Şube Müdürü</w:t>
          </w:r>
        </w:p>
      </w:tc>
      <w:tc>
        <w:tcPr>
          <w:tcW w:w="3021" w:type="dxa"/>
        </w:tcPr>
        <w:p w14:paraId="021E0289" w14:textId="77777777" w:rsidR="00511644" w:rsidRDefault="00511644" w:rsidP="00511644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Aydın KARATAY</w:t>
          </w:r>
        </w:p>
        <w:p w14:paraId="13854BEA" w14:textId="5453F399" w:rsidR="00511644" w:rsidRDefault="00511644" w:rsidP="00511644">
          <w:pPr>
            <w:pStyle w:val="AltBilgi"/>
            <w:jc w:val="center"/>
          </w:pPr>
          <w:r>
            <w:rPr>
              <w:lang w:eastAsia="en-US"/>
            </w:rPr>
            <w:t>Daire Başkanı</w:t>
          </w:r>
        </w:p>
      </w:tc>
      <w:tc>
        <w:tcPr>
          <w:tcW w:w="3593" w:type="dxa"/>
        </w:tcPr>
        <w:p w14:paraId="7BBE03DB" w14:textId="42C39BBF" w:rsidR="00511644" w:rsidRDefault="00511644" w:rsidP="00511644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737BE6C2" w14:textId="77777777" w:rsidR="00057F9B" w:rsidRPr="009E76BB" w:rsidRDefault="00057F9B" w:rsidP="009E76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FC958" w14:textId="77777777" w:rsidR="002B7AAD" w:rsidRDefault="002B7A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3253E" w14:textId="77777777" w:rsidR="001216E5" w:rsidRDefault="001216E5" w:rsidP="00057F9B">
      <w:r>
        <w:separator/>
      </w:r>
    </w:p>
  </w:footnote>
  <w:footnote w:type="continuationSeparator" w:id="0">
    <w:p w14:paraId="29E3FE56" w14:textId="77777777" w:rsidR="001216E5" w:rsidRDefault="001216E5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CA1D2" w14:textId="77777777" w:rsidR="002B7AAD" w:rsidRDefault="002B7A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15"/>
      <w:gridCol w:w="4634"/>
      <w:gridCol w:w="1799"/>
      <w:gridCol w:w="1690"/>
    </w:tblGrid>
    <w:tr w:rsidR="009E76BB" w:rsidRPr="00ED479A" w14:paraId="2426FA3D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3D04F7" w14:textId="1CC57D8E" w:rsidR="009E76BB" w:rsidRPr="00ED479A" w:rsidRDefault="002B7AAD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8F6CCDD" wp14:editId="0F9A5761">
                <wp:simplePos x="0" y="0"/>
                <wp:positionH relativeFrom="column">
                  <wp:posOffset>2540</wp:posOffset>
                </wp:positionH>
                <wp:positionV relativeFrom="paragraph">
                  <wp:posOffset>-673735</wp:posOffset>
                </wp:positionV>
                <wp:extent cx="814070" cy="778510"/>
                <wp:effectExtent l="0" t="0" r="5080" b="2540"/>
                <wp:wrapNone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5F447E8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57775065" w14:textId="5C332502" w:rsidR="009E76BB" w:rsidRPr="009E76BB" w:rsidRDefault="00B43875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EK SINAV </w:t>
          </w:r>
          <w:r w:rsidR="004B581E">
            <w:rPr>
              <w:b/>
              <w:color w:val="000000"/>
              <w:lang w:val="en-US"/>
            </w:rPr>
            <w:t>MÜRACAAT FORMU</w:t>
          </w:r>
        </w:p>
        <w:p w14:paraId="1754069D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D8E794C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DD01E4B" w14:textId="7D219A5D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5475E" w:rsidRPr="0085475E">
            <w:rPr>
              <w:color w:val="000000"/>
              <w:sz w:val="22"/>
              <w:lang w:val="en-US"/>
            </w:rPr>
            <w:t>S1.2.22/FRM01</w:t>
          </w:r>
        </w:p>
      </w:tc>
    </w:tr>
    <w:tr w:rsidR="009E76BB" w:rsidRPr="00ED479A" w14:paraId="53167BED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65ACB95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440C94D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477755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5DCCFA4" w14:textId="21C35093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5475E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604DC4A0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09D198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5E90F22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F662F2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F3E9E5A" w14:textId="211A2744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9B27E2">
            <w:rPr>
              <w:color w:val="000000"/>
              <w:sz w:val="22"/>
              <w:lang w:val="en-US"/>
            </w:rPr>
            <w:t>0</w:t>
          </w:r>
          <w:r w:rsidR="004619A2">
            <w:rPr>
              <w:color w:val="000000"/>
              <w:sz w:val="22"/>
              <w:lang w:val="en-US"/>
            </w:rPr>
            <w:t>1</w:t>
          </w:r>
        </w:p>
      </w:tc>
    </w:tr>
    <w:tr w:rsidR="009E76BB" w:rsidRPr="00ED479A" w14:paraId="150A55BC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27D177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3FA65A2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819C82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213567" w14:textId="6C1E86A0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9C0E4C">
            <w:rPr>
              <w:color w:val="000000"/>
              <w:sz w:val="22"/>
              <w:lang w:val="en-US"/>
            </w:rPr>
            <w:t>20</w:t>
          </w:r>
          <w:r w:rsidR="004619A2">
            <w:rPr>
              <w:color w:val="000000"/>
              <w:sz w:val="22"/>
              <w:lang w:val="en-US"/>
            </w:rPr>
            <w:t>.04.2022</w:t>
          </w:r>
        </w:p>
      </w:tc>
    </w:tr>
    <w:tr w:rsidR="009E76BB" w:rsidRPr="00ED479A" w14:paraId="0477E40D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887D24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9BEDB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1FB0FF9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7A0876B" w14:textId="0D2BEBBB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0D2D9D">
            <w:rPr>
              <w:color w:val="000000"/>
              <w:sz w:val="22"/>
              <w:lang w:val="en-US"/>
            </w:rPr>
            <w:t>1</w:t>
          </w:r>
        </w:p>
      </w:tc>
    </w:tr>
  </w:tbl>
  <w:p w14:paraId="0674787B" w14:textId="77777777" w:rsidR="00057F9B" w:rsidRPr="009E76BB" w:rsidRDefault="00057F9B" w:rsidP="009E76BB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B966C" w14:textId="77777777" w:rsidR="002B7AAD" w:rsidRDefault="002B7A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7F9B"/>
    <w:rsid w:val="000A5140"/>
    <w:rsid w:val="000D2D9D"/>
    <w:rsid w:val="000F30E6"/>
    <w:rsid w:val="001216E5"/>
    <w:rsid w:val="001E312C"/>
    <w:rsid w:val="002738E4"/>
    <w:rsid w:val="002B7AAD"/>
    <w:rsid w:val="002C0230"/>
    <w:rsid w:val="002C182F"/>
    <w:rsid w:val="00336FB7"/>
    <w:rsid w:val="00340348"/>
    <w:rsid w:val="00352BB4"/>
    <w:rsid w:val="003A74A0"/>
    <w:rsid w:val="00441A6F"/>
    <w:rsid w:val="004619A2"/>
    <w:rsid w:val="00466197"/>
    <w:rsid w:val="004B581E"/>
    <w:rsid w:val="00511644"/>
    <w:rsid w:val="00523D52"/>
    <w:rsid w:val="0056666A"/>
    <w:rsid w:val="005872D4"/>
    <w:rsid w:val="005E387B"/>
    <w:rsid w:val="0070039B"/>
    <w:rsid w:val="00756A19"/>
    <w:rsid w:val="007B580D"/>
    <w:rsid w:val="007E5B53"/>
    <w:rsid w:val="0085475E"/>
    <w:rsid w:val="008A1386"/>
    <w:rsid w:val="009B27E2"/>
    <w:rsid w:val="009C0E4C"/>
    <w:rsid w:val="009E76BB"/>
    <w:rsid w:val="00A062DC"/>
    <w:rsid w:val="00A26665"/>
    <w:rsid w:val="00A41BED"/>
    <w:rsid w:val="00A72815"/>
    <w:rsid w:val="00AB79FD"/>
    <w:rsid w:val="00AD0466"/>
    <w:rsid w:val="00B43875"/>
    <w:rsid w:val="00B472B7"/>
    <w:rsid w:val="00BE0E8E"/>
    <w:rsid w:val="00BF0B5C"/>
    <w:rsid w:val="00BF1F18"/>
    <w:rsid w:val="00BF2EC9"/>
    <w:rsid w:val="00C046FE"/>
    <w:rsid w:val="00C2413E"/>
    <w:rsid w:val="00C455EF"/>
    <w:rsid w:val="00CA6104"/>
    <w:rsid w:val="00CD7661"/>
    <w:rsid w:val="00D328CB"/>
    <w:rsid w:val="00D35305"/>
    <w:rsid w:val="00DD011F"/>
    <w:rsid w:val="00E7733A"/>
    <w:rsid w:val="00EB3796"/>
    <w:rsid w:val="00F75592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414EC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1E312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48F8-C1A6-49D3-8024-5AFA7D95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9</cp:revision>
  <cp:lastPrinted>2021-05-17T18:08:00Z</cp:lastPrinted>
  <dcterms:created xsi:type="dcterms:W3CDTF">2022-03-17T13:10:00Z</dcterms:created>
  <dcterms:modified xsi:type="dcterms:W3CDTF">2022-04-26T08:02:00Z</dcterms:modified>
</cp:coreProperties>
</file>